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0CFD" w14:textId="74A25B3C" w:rsidR="0039255F" w:rsidRDefault="0039255F" w:rsidP="005D108D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094E5DD" wp14:editId="74EE3CB8">
            <wp:simplePos x="0" y="0"/>
            <wp:positionH relativeFrom="column">
              <wp:posOffset>3840480</wp:posOffset>
            </wp:positionH>
            <wp:positionV relativeFrom="paragraph">
              <wp:posOffset>21590</wp:posOffset>
            </wp:positionV>
            <wp:extent cx="1955800" cy="726596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72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A5835" w14:textId="48154FC7" w:rsidR="0039255F" w:rsidRDefault="0039255F" w:rsidP="005D108D">
      <w:pPr>
        <w:rPr>
          <w:rFonts w:cstheme="minorHAnsi"/>
          <w:noProof/>
        </w:rPr>
      </w:pPr>
    </w:p>
    <w:p w14:paraId="70933730" w14:textId="77777777" w:rsidR="007A61D2" w:rsidRDefault="007A61D2" w:rsidP="005D108D">
      <w:pPr>
        <w:rPr>
          <w:rFonts w:cstheme="minorHAnsi"/>
          <w:noProof/>
        </w:rPr>
      </w:pPr>
    </w:p>
    <w:p w14:paraId="0A8E1CF3" w14:textId="77777777" w:rsidR="007A61D2" w:rsidRDefault="007A61D2" w:rsidP="005D108D">
      <w:pPr>
        <w:rPr>
          <w:rFonts w:cstheme="minorHAnsi"/>
          <w:noProof/>
        </w:rPr>
      </w:pPr>
    </w:p>
    <w:p w14:paraId="5FE55365" w14:textId="77777777" w:rsidR="007A61D2" w:rsidRDefault="007A61D2" w:rsidP="005D108D">
      <w:pPr>
        <w:rPr>
          <w:rFonts w:cstheme="minorHAnsi"/>
          <w:noProof/>
        </w:rPr>
      </w:pPr>
    </w:p>
    <w:p w14:paraId="2336BC80" w14:textId="77777777" w:rsidR="007A61D2" w:rsidRDefault="007A61D2" w:rsidP="005D108D">
      <w:pPr>
        <w:rPr>
          <w:rFonts w:cstheme="minorHAnsi"/>
          <w:noProof/>
        </w:rPr>
      </w:pPr>
    </w:p>
    <w:p w14:paraId="7C19F2FF" w14:textId="0D5C8497" w:rsidR="008056FB" w:rsidRDefault="00EA7ED6" w:rsidP="008056FB">
      <w:pPr>
        <w:rPr>
          <w:rFonts w:cstheme="minorHAnsi"/>
        </w:rPr>
      </w:pPr>
      <w:r>
        <w:rPr>
          <w:rFonts w:cstheme="minorHAnsi"/>
          <w:noProof/>
        </w:rPr>
        <w:t xml:space="preserve">November </w:t>
      </w:r>
      <w:r w:rsidR="008B58B9">
        <w:rPr>
          <w:rFonts w:cstheme="minorHAnsi"/>
          <w:noProof/>
        </w:rPr>
        <w:t>3</w:t>
      </w:r>
      <w:r>
        <w:rPr>
          <w:rFonts w:cstheme="minorHAnsi"/>
          <w:noProof/>
        </w:rPr>
        <w:t>, 2021</w:t>
      </w:r>
    </w:p>
    <w:p w14:paraId="0A8C081E" w14:textId="77777777" w:rsidR="008056FB" w:rsidRPr="008146BC" w:rsidRDefault="008056FB" w:rsidP="008056FB">
      <w:pPr>
        <w:rPr>
          <w:rFonts w:cstheme="minorHAnsi"/>
        </w:rPr>
      </w:pPr>
    </w:p>
    <w:p w14:paraId="040B340B" w14:textId="77777777" w:rsidR="0066785E" w:rsidRDefault="0066785E" w:rsidP="008056FB">
      <w:pPr>
        <w:rPr>
          <w:rFonts w:cstheme="minorHAnsi"/>
        </w:rPr>
      </w:pPr>
    </w:p>
    <w:p w14:paraId="4F19F85C" w14:textId="77777777" w:rsidR="0066785E" w:rsidRDefault="0066785E" w:rsidP="008056FB">
      <w:pPr>
        <w:rPr>
          <w:rFonts w:cstheme="minorHAnsi"/>
        </w:rPr>
      </w:pPr>
    </w:p>
    <w:p w14:paraId="39201488" w14:textId="3CD83FF2" w:rsidR="008056FB" w:rsidRPr="008146BC" w:rsidRDefault="008056FB" w:rsidP="008056FB">
      <w:pPr>
        <w:rPr>
          <w:rFonts w:cstheme="minorHAnsi"/>
        </w:rPr>
      </w:pPr>
      <w:r>
        <w:rPr>
          <w:rFonts w:cstheme="minorHAnsi"/>
        </w:rPr>
        <w:t xml:space="preserve">Greetings, </w:t>
      </w:r>
    </w:p>
    <w:p w14:paraId="1EC070A3" w14:textId="77777777" w:rsidR="008056FB" w:rsidRPr="008146BC" w:rsidRDefault="008056FB" w:rsidP="008056FB">
      <w:pPr>
        <w:rPr>
          <w:rFonts w:cstheme="minorHAnsi"/>
        </w:rPr>
      </w:pPr>
    </w:p>
    <w:p w14:paraId="118A7D2E" w14:textId="675B7DAA" w:rsidR="008056FB" w:rsidRDefault="008056FB" w:rsidP="008056FB">
      <w:pPr>
        <w:rPr>
          <w:rFonts w:cstheme="minorHAnsi"/>
        </w:rPr>
      </w:pPr>
      <w:r w:rsidRPr="008146BC">
        <w:rPr>
          <w:rFonts w:cstheme="minorHAnsi"/>
        </w:rPr>
        <w:t xml:space="preserve">This letter is to </w:t>
      </w:r>
      <w:r w:rsidR="00EA7ED6">
        <w:rPr>
          <w:rFonts w:cstheme="minorHAnsi"/>
        </w:rPr>
        <w:t xml:space="preserve">inform our families, residents, and team members that we have been notified of a </w:t>
      </w:r>
      <w:r w:rsidR="008A0672">
        <w:rPr>
          <w:rFonts w:cstheme="minorHAnsi"/>
        </w:rPr>
        <w:t xml:space="preserve">COVID </w:t>
      </w:r>
      <w:r w:rsidR="00EA7ED6">
        <w:rPr>
          <w:rFonts w:cstheme="minorHAnsi"/>
        </w:rPr>
        <w:t xml:space="preserve">positive team member. The team member is vaccinated and has not been in the community since 11/1. Our </w:t>
      </w:r>
      <w:r w:rsidR="00D2001F">
        <w:rPr>
          <w:rFonts w:cstheme="minorHAnsi"/>
        </w:rPr>
        <w:t xml:space="preserve">team member </w:t>
      </w:r>
      <w:r w:rsidR="00781F8F">
        <w:rPr>
          <w:rFonts w:cstheme="minorHAnsi"/>
        </w:rPr>
        <w:t>will</w:t>
      </w:r>
      <w:r w:rsidR="00017690">
        <w:rPr>
          <w:rFonts w:cstheme="minorHAnsi"/>
        </w:rPr>
        <w:t xml:space="preserve"> be unable to</w:t>
      </w:r>
      <w:r w:rsidR="00781F8F">
        <w:rPr>
          <w:rFonts w:cstheme="minorHAnsi"/>
        </w:rPr>
        <w:t xml:space="preserve"> return </w:t>
      </w:r>
      <w:r w:rsidR="00B71768">
        <w:rPr>
          <w:rFonts w:cstheme="minorHAnsi"/>
        </w:rPr>
        <w:t xml:space="preserve">to work for a </w:t>
      </w:r>
      <w:r w:rsidR="000E3F8B">
        <w:rPr>
          <w:rFonts w:cstheme="minorHAnsi"/>
        </w:rPr>
        <w:t>minimum of 10 days</w:t>
      </w:r>
      <w:r w:rsidR="003A44CC">
        <w:rPr>
          <w:rFonts w:cstheme="minorHAnsi"/>
        </w:rPr>
        <w:t xml:space="preserve"> after the date of their positive test.</w:t>
      </w:r>
      <w:r w:rsidR="00EA7ED6">
        <w:rPr>
          <w:rFonts w:cstheme="minorHAnsi"/>
        </w:rPr>
        <w:t xml:space="preserve"> </w:t>
      </w:r>
    </w:p>
    <w:p w14:paraId="08F10F94" w14:textId="42B4CAC8" w:rsidR="008056FB" w:rsidRDefault="00D06B41" w:rsidP="008056F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EF4748" w14:textId="515F845E" w:rsidR="008056FB" w:rsidRDefault="00CE116C" w:rsidP="008056FB">
      <w:pPr>
        <w:rPr>
          <w:rFonts w:cstheme="minorHAnsi"/>
        </w:rPr>
      </w:pPr>
      <w:r>
        <w:rPr>
          <w:rFonts w:cstheme="minorHAnsi"/>
        </w:rPr>
        <w:t xml:space="preserve">We </w:t>
      </w:r>
      <w:r w:rsidR="00C80635">
        <w:rPr>
          <w:rFonts w:cstheme="minorHAnsi"/>
        </w:rPr>
        <w:t xml:space="preserve">have reported </w:t>
      </w:r>
      <w:r w:rsidR="00932A08">
        <w:rPr>
          <w:rFonts w:cstheme="minorHAnsi"/>
        </w:rPr>
        <w:t>t</w:t>
      </w:r>
      <w:r w:rsidR="00D2001F">
        <w:rPr>
          <w:rFonts w:cstheme="minorHAnsi"/>
        </w:rPr>
        <w:t>h</w:t>
      </w:r>
      <w:r w:rsidR="00EA7ED6">
        <w:rPr>
          <w:rFonts w:cstheme="minorHAnsi"/>
        </w:rPr>
        <w:t xml:space="preserve">is </w:t>
      </w:r>
      <w:r w:rsidR="00932A08">
        <w:rPr>
          <w:rFonts w:cstheme="minorHAnsi"/>
        </w:rPr>
        <w:t>case</w:t>
      </w:r>
      <w:r w:rsidR="00C80635">
        <w:rPr>
          <w:rFonts w:cstheme="minorHAnsi"/>
        </w:rPr>
        <w:t xml:space="preserve"> to the Department of Social Services and to the</w:t>
      </w:r>
      <w:r w:rsidR="0058322E">
        <w:rPr>
          <w:rFonts w:cstheme="minorHAnsi"/>
        </w:rPr>
        <w:t xml:space="preserve"> Virginia</w:t>
      </w:r>
      <w:r w:rsidR="00C80635">
        <w:rPr>
          <w:rFonts w:cstheme="minorHAnsi"/>
        </w:rPr>
        <w:t xml:space="preserve"> Department of Health. </w:t>
      </w:r>
      <w:r w:rsidR="00220911">
        <w:rPr>
          <w:rFonts w:cstheme="minorHAnsi"/>
        </w:rPr>
        <w:t>The Virginia Department of Health has recommended</w:t>
      </w:r>
      <w:r w:rsidR="008A0672">
        <w:rPr>
          <w:rFonts w:cstheme="minorHAnsi"/>
        </w:rPr>
        <w:t xml:space="preserve"> that we continue to monitor all residents for signs or symptoms daily. </w:t>
      </w:r>
    </w:p>
    <w:p w14:paraId="694B6CBD" w14:textId="7117806C" w:rsidR="008056FB" w:rsidRDefault="008056FB" w:rsidP="008056FB">
      <w:pPr>
        <w:rPr>
          <w:rFonts w:cstheme="minorHAnsi"/>
        </w:rPr>
      </w:pPr>
    </w:p>
    <w:p w14:paraId="2DA69D4E" w14:textId="5DB9239B" w:rsidR="00B32D49" w:rsidRDefault="00EA7ED6" w:rsidP="008056FB">
      <w:pPr>
        <w:rPr>
          <w:rFonts w:cstheme="minorHAnsi"/>
        </w:rPr>
      </w:pPr>
      <w:r>
        <w:rPr>
          <w:rFonts w:cstheme="minorHAnsi"/>
        </w:rPr>
        <w:t xml:space="preserve">We have not made any changes to our visitation or activities at this time. </w:t>
      </w:r>
      <w:r w:rsidR="00116804">
        <w:rPr>
          <w:rFonts w:cstheme="minorHAnsi"/>
        </w:rPr>
        <w:t xml:space="preserve">Residents </w:t>
      </w:r>
      <w:r w:rsidR="00E3183D">
        <w:rPr>
          <w:rFonts w:cstheme="minorHAnsi"/>
        </w:rPr>
        <w:t xml:space="preserve">are </w:t>
      </w:r>
      <w:r>
        <w:rPr>
          <w:rFonts w:cstheme="minorHAnsi"/>
        </w:rPr>
        <w:t xml:space="preserve">encouraged </w:t>
      </w:r>
      <w:r w:rsidR="00E3183D">
        <w:rPr>
          <w:rFonts w:cstheme="minorHAnsi"/>
        </w:rPr>
        <w:t xml:space="preserve">to </w:t>
      </w:r>
      <w:r>
        <w:rPr>
          <w:rFonts w:cstheme="minorHAnsi"/>
        </w:rPr>
        <w:t xml:space="preserve">continue </w:t>
      </w:r>
      <w:r w:rsidR="00E3183D">
        <w:rPr>
          <w:rFonts w:cstheme="minorHAnsi"/>
        </w:rPr>
        <w:t>wear</w:t>
      </w:r>
      <w:r>
        <w:rPr>
          <w:rFonts w:cstheme="minorHAnsi"/>
        </w:rPr>
        <w:t>ing</w:t>
      </w:r>
      <w:r w:rsidR="00E3183D">
        <w:rPr>
          <w:rFonts w:cstheme="minorHAnsi"/>
        </w:rPr>
        <w:t xml:space="preserve"> masks when outside of their apartments. </w:t>
      </w:r>
      <w:r w:rsidR="0066785E">
        <w:rPr>
          <w:rFonts w:cstheme="minorHAnsi"/>
        </w:rPr>
        <w:t>Thank you for your patience and understandin</w:t>
      </w:r>
      <w:r w:rsidR="006B3C2D">
        <w:rPr>
          <w:rFonts w:cstheme="minorHAnsi"/>
        </w:rPr>
        <w:t xml:space="preserve">g. </w:t>
      </w:r>
      <w:r w:rsidR="008A0672">
        <w:rPr>
          <w:rFonts w:cstheme="minorHAnsi"/>
        </w:rPr>
        <w:t xml:space="preserve">We will continue to communicate any updates or changes to each of our residents, their families and team members. </w:t>
      </w:r>
    </w:p>
    <w:p w14:paraId="0617E91F" w14:textId="77777777" w:rsidR="008056FB" w:rsidRDefault="008056FB" w:rsidP="008056FB">
      <w:pPr>
        <w:rPr>
          <w:rFonts w:cstheme="minorHAnsi"/>
        </w:rPr>
      </w:pPr>
    </w:p>
    <w:p w14:paraId="49347A23" w14:textId="77777777" w:rsidR="008056FB" w:rsidRDefault="008056FB" w:rsidP="008056FB">
      <w:pPr>
        <w:rPr>
          <w:rFonts w:cstheme="minorHAnsi"/>
        </w:rPr>
      </w:pPr>
    </w:p>
    <w:p w14:paraId="52037F99" w14:textId="5E56F651" w:rsidR="008056FB" w:rsidRDefault="008056FB" w:rsidP="008056FB">
      <w:pPr>
        <w:rPr>
          <w:rFonts w:cstheme="minorHAnsi"/>
        </w:rPr>
      </w:pPr>
      <w:r>
        <w:rPr>
          <w:rFonts w:cstheme="minorHAnsi"/>
        </w:rPr>
        <w:t>Sincerely,</w:t>
      </w:r>
      <w:r w:rsidRPr="008146BC">
        <w:rPr>
          <w:rFonts w:cstheme="minorHAnsi"/>
        </w:rPr>
        <w:br/>
      </w:r>
    </w:p>
    <w:p w14:paraId="0283D343" w14:textId="77777777" w:rsidR="008056FB" w:rsidRDefault="008056FB" w:rsidP="008056FB">
      <w:pPr>
        <w:rPr>
          <w:rFonts w:cstheme="minorHAnsi"/>
        </w:rPr>
      </w:pPr>
    </w:p>
    <w:p w14:paraId="0BB8F81F" w14:textId="77777777" w:rsidR="008056FB" w:rsidRDefault="008056FB" w:rsidP="008056FB">
      <w:pPr>
        <w:rPr>
          <w:rFonts w:cstheme="minorHAnsi"/>
        </w:rPr>
      </w:pPr>
    </w:p>
    <w:p w14:paraId="64285E85" w14:textId="3C788018" w:rsidR="009316B9" w:rsidRDefault="009316B9" w:rsidP="008056FB">
      <w:pPr>
        <w:rPr>
          <w:rFonts w:cstheme="minorHAnsi"/>
        </w:rPr>
      </w:pPr>
      <w:r>
        <w:rPr>
          <w:rFonts w:cstheme="minorHAnsi"/>
        </w:rPr>
        <w:t>Jessica Gale, LNHA</w:t>
      </w:r>
    </w:p>
    <w:p w14:paraId="1CCF10F8" w14:textId="46AC899E" w:rsidR="005C32E6" w:rsidRPr="008146BC" w:rsidRDefault="008056FB" w:rsidP="008056FB">
      <w:pPr>
        <w:rPr>
          <w:rFonts w:cstheme="minorHAnsi"/>
        </w:rPr>
      </w:pPr>
      <w:r w:rsidRPr="008146BC">
        <w:rPr>
          <w:rFonts w:cstheme="minorHAnsi"/>
        </w:rPr>
        <w:t>Executive Director</w:t>
      </w:r>
    </w:p>
    <w:sectPr w:rsidR="005C32E6" w:rsidRPr="008146BC" w:rsidSect="00491F1D">
      <w:pgSz w:w="12240" w:h="15840"/>
      <w:pgMar w:top="1166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5801"/>
    <w:multiLevelType w:val="hybridMultilevel"/>
    <w:tmpl w:val="AE2A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5A7A"/>
    <w:multiLevelType w:val="multilevel"/>
    <w:tmpl w:val="9BD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8D"/>
    <w:rsid w:val="00017690"/>
    <w:rsid w:val="00021DE0"/>
    <w:rsid w:val="00027718"/>
    <w:rsid w:val="000864FD"/>
    <w:rsid w:val="00086DCC"/>
    <w:rsid w:val="00093F96"/>
    <w:rsid w:val="000B0AEF"/>
    <w:rsid w:val="000B3068"/>
    <w:rsid w:val="000D370E"/>
    <w:rsid w:val="000E38DF"/>
    <w:rsid w:val="000E3F8B"/>
    <w:rsid w:val="000E44C6"/>
    <w:rsid w:val="001060BB"/>
    <w:rsid w:val="00116804"/>
    <w:rsid w:val="00120D6E"/>
    <w:rsid w:val="00145515"/>
    <w:rsid w:val="0015384B"/>
    <w:rsid w:val="001555D7"/>
    <w:rsid w:val="00160653"/>
    <w:rsid w:val="00171E19"/>
    <w:rsid w:val="00177D39"/>
    <w:rsid w:val="00191CA2"/>
    <w:rsid w:val="001B5F14"/>
    <w:rsid w:val="001C0AB7"/>
    <w:rsid w:val="001D5BE3"/>
    <w:rsid w:val="001F5077"/>
    <w:rsid w:val="001F5C76"/>
    <w:rsid w:val="0020716C"/>
    <w:rsid w:val="00220911"/>
    <w:rsid w:val="0022436B"/>
    <w:rsid w:val="002450CA"/>
    <w:rsid w:val="00246FB5"/>
    <w:rsid w:val="00257ABA"/>
    <w:rsid w:val="00282B66"/>
    <w:rsid w:val="00285730"/>
    <w:rsid w:val="00294A29"/>
    <w:rsid w:val="00296760"/>
    <w:rsid w:val="002D1030"/>
    <w:rsid w:val="002E6AD2"/>
    <w:rsid w:val="00307835"/>
    <w:rsid w:val="00316421"/>
    <w:rsid w:val="00324062"/>
    <w:rsid w:val="00330DFC"/>
    <w:rsid w:val="0033797E"/>
    <w:rsid w:val="0039255F"/>
    <w:rsid w:val="003979B3"/>
    <w:rsid w:val="003A44CC"/>
    <w:rsid w:val="003B20A9"/>
    <w:rsid w:val="003E5DC1"/>
    <w:rsid w:val="003F2E5E"/>
    <w:rsid w:val="003F5615"/>
    <w:rsid w:val="00407CAA"/>
    <w:rsid w:val="004112C1"/>
    <w:rsid w:val="0042093B"/>
    <w:rsid w:val="0042179D"/>
    <w:rsid w:val="00434F01"/>
    <w:rsid w:val="00440F36"/>
    <w:rsid w:val="00443022"/>
    <w:rsid w:val="00445333"/>
    <w:rsid w:val="0047066A"/>
    <w:rsid w:val="004714E0"/>
    <w:rsid w:val="0048319C"/>
    <w:rsid w:val="00485208"/>
    <w:rsid w:val="00491F1D"/>
    <w:rsid w:val="004923DA"/>
    <w:rsid w:val="004A3780"/>
    <w:rsid w:val="004B1323"/>
    <w:rsid w:val="005012BE"/>
    <w:rsid w:val="00504360"/>
    <w:rsid w:val="00515ECB"/>
    <w:rsid w:val="00521434"/>
    <w:rsid w:val="0052290D"/>
    <w:rsid w:val="00540F4D"/>
    <w:rsid w:val="00554CFE"/>
    <w:rsid w:val="0056757C"/>
    <w:rsid w:val="005702FC"/>
    <w:rsid w:val="0058322E"/>
    <w:rsid w:val="00592382"/>
    <w:rsid w:val="00595568"/>
    <w:rsid w:val="005C32E6"/>
    <w:rsid w:val="005C38F9"/>
    <w:rsid w:val="005C4DD4"/>
    <w:rsid w:val="005D108D"/>
    <w:rsid w:val="005D2D94"/>
    <w:rsid w:val="005E0A8F"/>
    <w:rsid w:val="005E3F9E"/>
    <w:rsid w:val="005F16B8"/>
    <w:rsid w:val="005F3D17"/>
    <w:rsid w:val="00621F55"/>
    <w:rsid w:val="00660983"/>
    <w:rsid w:val="0066785E"/>
    <w:rsid w:val="00680CB1"/>
    <w:rsid w:val="0069032A"/>
    <w:rsid w:val="00691355"/>
    <w:rsid w:val="00693722"/>
    <w:rsid w:val="006B3C2D"/>
    <w:rsid w:val="006B5654"/>
    <w:rsid w:val="006B57B5"/>
    <w:rsid w:val="006D0705"/>
    <w:rsid w:val="006D0FA5"/>
    <w:rsid w:val="006D57B2"/>
    <w:rsid w:val="006F7B7A"/>
    <w:rsid w:val="0074039A"/>
    <w:rsid w:val="00750A77"/>
    <w:rsid w:val="00752902"/>
    <w:rsid w:val="007632D9"/>
    <w:rsid w:val="00781F8F"/>
    <w:rsid w:val="007A61D2"/>
    <w:rsid w:val="007F132F"/>
    <w:rsid w:val="007F2EE6"/>
    <w:rsid w:val="007F34A9"/>
    <w:rsid w:val="008056FB"/>
    <w:rsid w:val="008071AC"/>
    <w:rsid w:val="008145DD"/>
    <w:rsid w:val="008146BC"/>
    <w:rsid w:val="00814F1E"/>
    <w:rsid w:val="00826CD3"/>
    <w:rsid w:val="0085369C"/>
    <w:rsid w:val="00856236"/>
    <w:rsid w:val="0088202D"/>
    <w:rsid w:val="008929CE"/>
    <w:rsid w:val="008A0672"/>
    <w:rsid w:val="008A523C"/>
    <w:rsid w:val="008B2966"/>
    <w:rsid w:val="008B58B9"/>
    <w:rsid w:val="008D5D37"/>
    <w:rsid w:val="008E0DC7"/>
    <w:rsid w:val="008E6ADB"/>
    <w:rsid w:val="008F4592"/>
    <w:rsid w:val="00906018"/>
    <w:rsid w:val="009117CD"/>
    <w:rsid w:val="009136B2"/>
    <w:rsid w:val="00925E20"/>
    <w:rsid w:val="009316B9"/>
    <w:rsid w:val="00932A08"/>
    <w:rsid w:val="00933494"/>
    <w:rsid w:val="00940C5A"/>
    <w:rsid w:val="009440FC"/>
    <w:rsid w:val="00965EAF"/>
    <w:rsid w:val="00987DE1"/>
    <w:rsid w:val="009A2939"/>
    <w:rsid w:val="009C4101"/>
    <w:rsid w:val="009C5900"/>
    <w:rsid w:val="009D3D94"/>
    <w:rsid w:val="009F74E4"/>
    <w:rsid w:val="00A05228"/>
    <w:rsid w:val="00A25263"/>
    <w:rsid w:val="00A32EF4"/>
    <w:rsid w:val="00A478F8"/>
    <w:rsid w:val="00A516D8"/>
    <w:rsid w:val="00AA1931"/>
    <w:rsid w:val="00AB5ED1"/>
    <w:rsid w:val="00AC7709"/>
    <w:rsid w:val="00AD4923"/>
    <w:rsid w:val="00B03DEB"/>
    <w:rsid w:val="00B074F6"/>
    <w:rsid w:val="00B24A57"/>
    <w:rsid w:val="00B32D49"/>
    <w:rsid w:val="00B41FA0"/>
    <w:rsid w:val="00B54284"/>
    <w:rsid w:val="00B71768"/>
    <w:rsid w:val="00B76E27"/>
    <w:rsid w:val="00BA099D"/>
    <w:rsid w:val="00BA3061"/>
    <w:rsid w:val="00BB0E07"/>
    <w:rsid w:val="00BB704C"/>
    <w:rsid w:val="00BE3404"/>
    <w:rsid w:val="00BF3806"/>
    <w:rsid w:val="00C14E70"/>
    <w:rsid w:val="00C21926"/>
    <w:rsid w:val="00C24C60"/>
    <w:rsid w:val="00C32FCA"/>
    <w:rsid w:val="00C33570"/>
    <w:rsid w:val="00C475B2"/>
    <w:rsid w:val="00C50320"/>
    <w:rsid w:val="00C5088C"/>
    <w:rsid w:val="00C520AA"/>
    <w:rsid w:val="00C63F5C"/>
    <w:rsid w:val="00C801B6"/>
    <w:rsid w:val="00C80635"/>
    <w:rsid w:val="00CC172A"/>
    <w:rsid w:val="00CD688E"/>
    <w:rsid w:val="00CE116C"/>
    <w:rsid w:val="00CE33C3"/>
    <w:rsid w:val="00D06B41"/>
    <w:rsid w:val="00D12C9F"/>
    <w:rsid w:val="00D14042"/>
    <w:rsid w:val="00D2001F"/>
    <w:rsid w:val="00D273D8"/>
    <w:rsid w:val="00D33B28"/>
    <w:rsid w:val="00D473E9"/>
    <w:rsid w:val="00D57D1C"/>
    <w:rsid w:val="00D83F2D"/>
    <w:rsid w:val="00DA57B3"/>
    <w:rsid w:val="00DB46B2"/>
    <w:rsid w:val="00DC7AEF"/>
    <w:rsid w:val="00DD0234"/>
    <w:rsid w:val="00DD2251"/>
    <w:rsid w:val="00DD284B"/>
    <w:rsid w:val="00DE6401"/>
    <w:rsid w:val="00DF16A2"/>
    <w:rsid w:val="00E3183D"/>
    <w:rsid w:val="00E36394"/>
    <w:rsid w:val="00E450A0"/>
    <w:rsid w:val="00E45455"/>
    <w:rsid w:val="00E70428"/>
    <w:rsid w:val="00E95E45"/>
    <w:rsid w:val="00E974EB"/>
    <w:rsid w:val="00EA15C4"/>
    <w:rsid w:val="00EA7ED6"/>
    <w:rsid w:val="00EB09F2"/>
    <w:rsid w:val="00EC0246"/>
    <w:rsid w:val="00EC557D"/>
    <w:rsid w:val="00EC6F47"/>
    <w:rsid w:val="00ED3E01"/>
    <w:rsid w:val="00ED4345"/>
    <w:rsid w:val="00ED7787"/>
    <w:rsid w:val="00EE029D"/>
    <w:rsid w:val="00EE08E3"/>
    <w:rsid w:val="00F352E1"/>
    <w:rsid w:val="00F5551D"/>
    <w:rsid w:val="00F70354"/>
    <w:rsid w:val="00F712C8"/>
    <w:rsid w:val="00FA3106"/>
    <w:rsid w:val="00FB4DAC"/>
    <w:rsid w:val="00FC79CA"/>
    <w:rsid w:val="00FD0F30"/>
    <w:rsid w:val="00FD2428"/>
    <w:rsid w:val="00FD3295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29AC"/>
  <w15:chartTrackingRefBased/>
  <w15:docId w15:val="{652A92B2-2B06-1443-9A86-C523144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0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D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EF791DAFE7C4688305E557B2AE71E" ma:contentTypeVersion="7" ma:contentTypeDescription="Create a new document." ma:contentTypeScope="" ma:versionID="ad24f7ceb26709cddce1503bfaab92a5">
  <xsd:schema xmlns:xsd="http://www.w3.org/2001/XMLSchema" xmlns:xs="http://www.w3.org/2001/XMLSchema" xmlns:p="http://schemas.microsoft.com/office/2006/metadata/properties" xmlns:ns3="8f6c01fa-4e95-4174-82e8-e2e22318c350" xmlns:ns4="04aabfda-4db9-411c-a446-68089b3b2817" targetNamespace="http://schemas.microsoft.com/office/2006/metadata/properties" ma:root="true" ma:fieldsID="05c5b96fc26ef3852383f9200c43964e" ns3:_="" ns4:_="">
    <xsd:import namespace="8f6c01fa-4e95-4174-82e8-e2e22318c350"/>
    <xsd:import namespace="04aabfda-4db9-411c-a446-68089b3b28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c01fa-4e95-4174-82e8-e2e22318c3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bfda-4db9-411c-a446-68089b3b2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27FCB-38A6-4314-B703-DA69E2D5D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c01fa-4e95-4174-82e8-e2e22318c350"/>
    <ds:schemaRef ds:uri="04aabfda-4db9-411c-a446-68089b3b2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C97C3-83BD-46D8-B0E5-AED8F8207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05444-8685-49DD-8E87-046697C493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brian@warfrontmedia.com</dc:creator>
  <cp:keywords/>
  <dc:description/>
  <cp:lastModifiedBy>Jessica Gale</cp:lastModifiedBy>
  <cp:revision>2</cp:revision>
  <cp:lastPrinted>2021-09-17T19:20:00Z</cp:lastPrinted>
  <dcterms:created xsi:type="dcterms:W3CDTF">2021-11-03T18:32:00Z</dcterms:created>
  <dcterms:modified xsi:type="dcterms:W3CDTF">2021-11-03T18:32:00Z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0x010100D25EF791DAFE7C4688305E557B2AE71E</vt:lpwstr>
  </property>
</Properties>
</file>